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ED" w:rsidRPr="000C50D7" w:rsidRDefault="00005026">
      <w:pPr>
        <w:pStyle w:val="1"/>
        <w:rPr>
          <w:lang w:val="ru-RU"/>
        </w:rPr>
      </w:pPr>
      <w:bookmarkStart w:id="0" w:name="_GoBack"/>
      <w:bookmarkEnd w:id="0"/>
      <w:r w:rsidRPr="000C50D7">
        <w:rPr>
          <w:lang w:val="ru-RU"/>
        </w:rPr>
        <w:t>План мероприятий по взаимодействию столовой и администрации школы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60"/>
        <w:gridCol w:w="3869"/>
        <w:gridCol w:w="2148"/>
        <w:gridCol w:w="2153"/>
      </w:tblGrid>
      <w:tr w:rsidR="001343ED" w:rsidTr="000C50D7">
        <w:tc>
          <w:tcPr>
            <w:tcW w:w="392" w:type="dxa"/>
          </w:tcPr>
          <w:p w:rsidR="001343ED" w:rsidRDefault="00005026">
            <w:r>
              <w:t>№</w:t>
            </w:r>
          </w:p>
        </w:tc>
        <w:tc>
          <w:tcPr>
            <w:tcW w:w="3928" w:type="dxa"/>
          </w:tcPr>
          <w:p w:rsidR="001343ED" w:rsidRDefault="00005026">
            <w:r>
              <w:t>Мероприятие</w:t>
            </w:r>
          </w:p>
        </w:tc>
        <w:tc>
          <w:tcPr>
            <w:tcW w:w="2160" w:type="dxa"/>
          </w:tcPr>
          <w:p w:rsidR="001343ED" w:rsidRDefault="00005026">
            <w:r>
              <w:t>Сроки исполнения</w:t>
            </w:r>
          </w:p>
        </w:tc>
        <w:tc>
          <w:tcPr>
            <w:tcW w:w="2160" w:type="dxa"/>
          </w:tcPr>
          <w:p w:rsidR="001343ED" w:rsidRDefault="00005026">
            <w:r>
              <w:t>Ответственные</w:t>
            </w:r>
          </w:p>
        </w:tc>
      </w:tr>
      <w:tr w:rsidR="001343ED" w:rsidTr="000C50D7">
        <w:tc>
          <w:tcPr>
            <w:tcW w:w="392" w:type="dxa"/>
          </w:tcPr>
          <w:p w:rsidR="001343ED" w:rsidRDefault="00005026">
            <w:r>
              <w:t>1</w:t>
            </w:r>
          </w:p>
        </w:tc>
        <w:tc>
          <w:tcPr>
            <w:tcW w:w="3928" w:type="dxa"/>
          </w:tcPr>
          <w:p w:rsidR="001343ED" w:rsidRPr="000C50D7" w:rsidRDefault="00005026">
            <w:pPr>
              <w:rPr>
                <w:lang w:val="ru-RU"/>
              </w:rPr>
            </w:pPr>
            <w:r w:rsidRPr="000C50D7">
              <w:rPr>
                <w:lang w:val="ru-RU"/>
              </w:rPr>
              <w:t>Проведение мониторинга качества предоставляемого питания</w:t>
            </w:r>
          </w:p>
        </w:tc>
        <w:tc>
          <w:tcPr>
            <w:tcW w:w="2160" w:type="dxa"/>
          </w:tcPr>
          <w:p w:rsidR="001343ED" w:rsidRDefault="00005026">
            <w:r>
              <w:t>Еженедельно</w:t>
            </w:r>
          </w:p>
        </w:tc>
        <w:tc>
          <w:tcPr>
            <w:tcW w:w="2160" w:type="dxa"/>
          </w:tcPr>
          <w:p w:rsidR="001343ED" w:rsidRDefault="00005026">
            <w:r>
              <w:t>Мониторинговая комиссия</w:t>
            </w:r>
          </w:p>
        </w:tc>
      </w:tr>
      <w:tr w:rsidR="001343ED" w:rsidTr="000C50D7">
        <w:tc>
          <w:tcPr>
            <w:tcW w:w="392" w:type="dxa"/>
          </w:tcPr>
          <w:p w:rsidR="001343ED" w:rsidRDefault="00005026">
            <w:r>
              <w:t>2</w:t>
            </w:r>
          </w:p>
        </w:tc>
        <w:tc>
          <w:tcPr>
            <w:tcW w:w="3928" w:type="dxa"/>
          </w:tcPr>
          <w:p w:rsidR="001343ED" w:rsidRDefault="00005026">
            <w:r>
              <w:t>Организация заседаний бракеражной комиссии</w:t>
            </w:r>
          </w:p>
        </w:tc>
        <w:tc>
          <w:tcPr>
            <w:tcW w:w="2160" w:type="dxa"/>
          </w:tcPr>
          <w:p w:rsidR="001343ED" w:rsidRDefault="00005026">
            <w:r>
              <w:t>Ежемесячно</w:t>
            </w:r>
          </w:p>
        </w:tc>
        <w:tc>
          <w:tcPr>
            <w:tcW w:w="2160" w:type="dxa"/>
          </w:tcPr>
          <w:p w:rsidR="001343ED" w:rsidRDefault="00005026">
            <w:r>
              <w:t>Бракеражная комиссия</w:t>
            </w:r>
          </w:p>
        </w:tc>
      </w:tr>
      <w:tr w:rsidR="001343ED" w:rsidTr="000C50D7">
        <w:tc>
          <w:tcPr>
            <w:tcW w:w="392" w:type="dxa"/>
          </w:tcPr>
          <w:p w:rsidR="001343ED" w:rsidRDefault="00005026">
            <w:r>
              <w:t>3</w:t>
            </w:r>
          </w:p>
        </w:tc>
        <w:tc>
          <w:tcPr>
            <w:tcW w:w="3928" w:type="dxa"/>
          </w:tcPr>
          <w:p w:rsidR="001343ED" w:rsidRPr="000C50D7" w:rsidRDefault="00005026">
            <w:pPr>
              <w:rPr>
                <w:lang w:val="ru-RU"/>
              </w:rPr>
            </w:pPr>
            <w:r w:rsidRPr="000C50D7">
              <w:rPr>
                <w:lang w:val="ru-RU"/>
              </w:rPr>
              <w:t>Контроль соблюдения санитарных норм в столовой</w:t>
            </w:r>
          </w:p>
        </w:tc>
        <w:tc>
          <w:tcPr>
            <w:tcW w:w="2160" w:type="dxa"/>
          </w:tcPr>
          <w:p w:rsidR="001343ED" w:rsidRDefault="00005026">
            <w:r>
              <w:t>Постоянно</w:t>
            </w:r>
          </w:p>
        </w:tc>
        <w:tc>
          <w:tcPr>
            <w:tcW w:w="2160" w:type="dxa"/>
          </w:tcPr>
          <w:p w:rsidR="001343ED" w:rsidRDefault="00005026">
            <w:r>
              <w:t>Администрация школы, арендатор</w:t>
            </w:r>
          </w:p>
        </w:tc>
      </w:tr>
      <w:tr w:rsidR="001343ED" w:rsidTr="000C50D7">
        <w:tc>
          <w:tcPr>
            <w:tcW w:w="392" w:type="dxa"/>
          </w:tcPr>
          <w:p w:rsidR="001343ED" w:rsidRDefault="00005026">
            <w:r>
              <w:t>4</w:t>
            </w:r>
          </w:p>
        </w:tc>
        <w:tc>
          <w:tcPr>
            <w:tcW w:w="3928" w:type="dxa"/>
          </w:tcPr>
          <w:p w:rsidR="001343ED" w:rsidRPr="000C50D7" w:rsidRDefault="00005026">
            <w:pPr>
              <w:rPr>
                <w:lang w:val="ru-RU"/>
              </w:rPr>
            </w:pPr>
            <w:r w:rsidRPr="000C50D7">
              <w:rPr>
                <w:lang w:val="ru-RU"/>
              </w:rPr>
              <w:t>Анкетирование учащихся и родителей по качеству питания</w:t>
            </w:r>
          </w:p>
        </w:tc>
        <w:tc>
          <w:tcPr>
            <w:tcW w:w="2160" w:type="dxa"/>
          </w:tcPr>
          <w:p w:rsidR="001343ED" w:rsidRDefault="00005026">
            <w:r>
              <w:t>Каждый семестр</w:t>
            </w:r>
          </w:p>
        </w:tc>
        <w:tc>
          <w:tcPr>
            <w:tcW w:w="2160" w:type="dxa"/>
          </w:tcPr>
          <w:p w:rsidR="001343ED" w:rsidRDefault="00005026">
            <w:r>
              <w:t>Социальный педагог, администрация школы</w:t>
            </w:r>
          </w:p>
        </w:tc>
      </w:tr>
      <w:tr w:rsidR="001343ED" w:rsidTr="000C50D7">
        <w:tc>
          <w:tcPr>
            <w:tcW w:w="392" w:type="dxa"/>
          </w:tcPr>
          <w:p w:rsidR="001343ED" w:rsidRDefault="00005026">
            <w:r>
              <w:t>5</w:t>
            </w:r>
          </w:p>
        </w:tc>
        <w:tc>
          <w:tcPr>
            <w:tcW w:w="3928" w:type="dxa"/>
          </w:tcPr>
          <w:p w:rsidR="001343ED" w:rsidRPr="000C50D7" w:rsidRDefault="00005026">
            <w:pPr>
              <w:rPr>
                <w:lang w:val="ru-RU"/>
              </w:rPr>
            </w:pPr>
            <w:r w:rsidRPr="000C50D7">
              <w:rPr>
                <w:lang w:val="ru-RU"/>
              </w:rPr>
              <w:t xml:space="preserve">Обсуждение </w:t>
            </w:r>
            <w:r w:rsidRPr="000C50D7">
              <w:rPr>
                <w:lang w:val="ru-RU"/>
              </w:rPr>
              <w:t>результатов проверок и анкетирования с арендатором</w:t>
            </w:r>
          </w:p>
        </w:tc>
        <w:tc>
          <w:tcPr>
            <w:tcW w:w="2160" w:type="dxa"/>
          </w:tcPr>
          <w:p w:rsidR="001343ED" w:rsidRDefault="00005026">
            <w:r>
              <w:t>После проведения проверок</w:t>
            </w:r>
          </w:p>
        </w:tc>
        <w:tc>
          <w:tcPr>
            <w:tcW w:w="2160" w:type="dxa"/>
          </w:tcPr>
          <w:p w:rsidR="001343ED" w:rsidRDefault="00005026">
            <w:r>
              <w:t>Администрация школы, арендатор</w:t>
            </w:r>
          </w:p>
        </w:tc>
      </w:tr>
      <w:tr w:rsidR="001343ED" w:rsidTr="000C50D7">
        <w:tc>
          <w:tcPr>
            <w:tcW w:w="392" w:type="dxa"/>
          </w:tcPr>
          <w:p w:rsidR="001343ED" w:rsidRDefault="00005026">
            <w:r>
              <w:t>6</w:t>
            </w:r>
          </w:p>
        </w:tc>
        <w:tc>
          <w:tcPr>
            <w:tcW w:w="3928" w:type="dxa"/>
          </w:tcPr>
          <w:p w:rsidR="001343ED" w:rsidRPr="000C50D7" w:rsidRDefault="00005026">
            <w:pPr>
              <w:rPr>
                <w:lang w:val="ru-RU"/>
              </w:rPr>
            </w:pPr>
            <w:r w:rsidRPr="000C50D7">
              <w:rPr>
                <w:lang w:val="ru-RU"/>
              </w:rPr>
              <w:t>Проведение обучающих мероприятий для персонала столовой</w:t>
            </w:r>
          </w:p>
        </w:tc>
        <w:tc>
          <w:tcPr>
            <w:tcW w:w="2160" w:type="dxa"/>
          </w:tcPr>
          <w:p w:rsidR="001343ED" w:rsidRDefault="00005026">
            <w:r>
              <w:t>Раз в полугодие</w:t>
            </w:r>
          </w:p>
        </w:tc>
        <w:tc>
          <w:tcPr>
            <w:tcW w:w="2160" w:type="dxa"/>
          </w:tcPr>
          <w:p w:rsidR="001343ED" w:rsidRDefault="00005026">
            <w:r>
              <w:t>Арендатор, медицинский работник</w:t>
            </w:r>
          </w:p>
        </w:tc>
      </w:tr>
      <w:tr w:rsidR="001343ED" w:rsidRPr="000C50D7" w:rsidTr="000C50D7">
        <w:tc>
          <w:tcPr>
            <w:tcW w:w="392" w:type="dxa"/>
          </w:tcPr>
          <w:p w:rsidR="001343ED" w:rsidRDefault="00005026">
            <w:r>
              <w:t>7</w:t>
            </w:r>
          </w:p>
        </w:tc>
        <w:tc>
          <w:tcPr>
            <w:tcW w:w="3928" w:type="dxa"/>
          </w:tcPr>
          <w:p w:rsidR="001343ED" w:rsidRPr="000C50D7" w:rsidRDefault="00005026">
            <w:pPr>
              <w:rPr>
                <w:lang w:val="ru-RU"/>
              </w:rPr>
            </w:pPr>
            <w:r w:rsidRPr="000C50D7">
              <w:rPr>
                <w:lang w:val="ru-RU"/>
              </w:rPr>
              <w:t>Составление и утверждение сезонного ме</w:t>
            </w:r>
            <w:r w:rsidRPr="000C50D7">
              <w:rPr>
                <w:lang w:val="ru-RU"/>
              </w:rPr>
              <w:t>ню</w:t>
            </w:r>
          </w:p>
        </w:tc>
        <w:tc>
          <w:tcPr>
            <w:tcW w:w="2160" w:type="dxa"/>
          </w:tcPr>
          <w:p w:rsidR="001343ED" w:rsidRDefault="00005026">
            <w:r>
              <w:t>Перед началом каждого сезона</w:t>
            </w:r>
          </w:p>
        </w:tc>
        <w:tc>
          <w:tcPr>
            <w:tcW w:w="2160" w:type="dxa"/>
          </w:tcPr>
          <w:p w:rsidR="001343ED" w:rsidRPr="000C50D7" w:rsidRDefault="00005026">
            <w:pPr>
              <w:rPr>
                <w:lang w:val="ru-RU"/>
              </w:rPr>
            </w:pPr>
            <w:r w:rsidRPr="000C50D7">
              <w:rPr>
                <w:lang w:val="ru-RU"/>
              </w:rPr>
              <w:t>Арендатор, медицинский работник, администрация школы</w:t>
            </w:r>
          </w:p>
        </w:tc>
      </w:tr>
      <w:tr w:rsidR="001343ED" w:rsidTr="000C50D7">
        <w:tc>
          <w:tcPr>
            <w:tcW w:w="392" w:type="dxa"/>
          </w:tcPr>
          <w:p w:rsidR="001343ED" w:rsidRDefault="00005026">
            <w:r>
              <w:t>8</w:t>
            </w:r>
          </w:p>
        </w:tc>
        <w:tc>
          <w:tcPr>
            <w:tcW w:w="3928" w:type="dxa"/>
          </w:tcPr>
          <w:p w:rsidR="001343ED" w:rsidRPr="000C50D7" w:rsidRDefault="00005026">
            <w:pPr>
              <w:rPr>
                <w:lang w:val="ru-RU"/>
              </w:rPr>
            </w:pPr>
            <w:r w:rsidRPr="000C50D7">
              <w:rPr>
                <w:lang w:val="ru-RU"/>
              </w:rPr>
              <w:t>Проверка документации на продукты питания</w:t>
            </w:r>
          </w:p>
        </w:tc>
        <w:tc>
          <w:tcPr>
            <w:tcW w:w="2160" w:type="dxa"/>
          </w:tcPr>
          <w:p w:rsidR="001343ED" w:rsidRDefault="00005026">
            <w:r>
              <w:t>Постоянно</w:t>
            </w:r>
          </w:p>
        </w:tc>
        <w:tc>
          <w:tcPr>
            <w:tcW w:w="2160" w:type="dxa"/>
          </w:tcPr>
          <w:p w:rsidR="001343ED" w:rsidRDefault="00005026">
            <w:r>
              <w:t>Бракеражная комиссия</w:t>
            </w:r>
          </w:p>
        </w:tc>
      </w:tr>
      <w:tr w:rsidR="001343ED" w:rsidTr="000C50D7">
        <w:tc>
          <w:tcPr>
            <w:tcW w:w="392" w:type="dxa"/>
          </w:tcPr>
          <w:p w:rsidR="001343ED" w:rsidRDefault="00005026">
            <w:r>
              <w:t>9</w:t>
            </w:r>
          </w:p>
        </w:tc>
        <w:tc>
          <w:tcPr>
            <w:tcW w:w="3928" w:type="dxa"/>
          </w:tcPr>
          <w:p w:rsidR="001343ED" w:rsidRPr="000C50D7" w:rsidRDefault="00005026">
            <w:pPr>
              <w:rPr>
                <w:lang w:val="ru-RU"/>
              </w:rPr>
            </w:pPr>
            <w:r w:rsidRPr="000C50D7">
              <w:rPr>
                <w:lang w:val="ru-RU"/>
              </w:rPr>
              <w:t>Оперативное реагирование на жалобы и предложения по питанию</w:t>
            </w:r>
          </w:p>
        </w:tc>
        <w:tc>
          <w:tcPr>
            <w:tcW w:w="2160" w:type="dxa"/>
          </w:tcPr>
          <w:p w:rsidR="001343ED" w:rsidRDefault="00005026">
            <w:r>
              <w:t>По мере поступления</w:t>
            </w:r>
          </w:p>
        </w:tc>
        <w:tc>
          <w:tcPr>
            <w:tcW w:w="2160" w:type="dxa"/>
          </w:tcPr>
          <w:p w:rsidR="001343ED" w:rsidRDefault="00005026">
            <w:r>
              <w:t>Администрация школы, арендатор</w:t>
            </w:r>
          </w:p>
        </w:tc>
      </w:tr>
      <w:tr w:rsidR="001343ED" w:rsidTr="000C50D7">
        <w:tc>
          <w:tcPr>
            <w:tcW w:w="392" w:type="dxa"/>
          </w:tcPr>
          <w:p w:rsidR="001343ED" w:rsidRDefault="00005026">
            <w:r>
              <w:t>10</w:t>
            </w:r>
          </w:p>
        </w:tc>
        <w:tc>
          <w:tcPr>
            <w:tcW w:w="3928" w:type="dxa"/>
          </w:tcPr>
          <w:p w:rsidR="001343ED" w:rsidRPr="000C50D7" w:rsidRDefault="00005026">
            <w:pPr>
              <w:rPr>
                <w:lang w:val="ru-RU"/>
              </w:rPr>
            </w:pPr>
            <w:r w:rsidRPr="000C50D7">
              <w:rPr>
                <w:lang w:val="ru-RU"/>
              </w:rPr>
              <w:t>Подготовка отчетов о качестве питания для органов контроля</w:t>
            </w:r>
          </w:p>
        </w:tc>
        <w:tc>
          <w:tcPr>
            <w:tcW w:w="2160" w:type="dxa"/>
          </w:tcPr>
          <w:p w:rsidR="001343ED" w:rsidRDefault="00005026">
            <w:r>
              <w:t>Ежеквартально</w:t>
            </w:r>
          </w:p>
        </w:tc>
        <w:tc>
          <w:tcPr>
            <w:tcW w:w="2160" w:type="dxa"/>
          </w:tcPr>
          <w:p w:rsidR="001343ED" w:rsidRDefault="00005026">
            <w:r>
              <w:t>Администрация школы</w:t>
            </w:r>
          </w:p>
        </w:tc>
      </w:tr>
    </w:tbl>
    <w:p w:rsidR="00005026" w:rsidRDefault="00005026"/>
    <w:sectPr w:rsidR="0000502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5026"/>
    <w:rsid w:val="00034616"/>
    <w:rsid w:val="0006063C"/>
    <w:rsid w:val="000C50D7"/>
    <w:rsid w:val="001343ED"/>
    <w:rsid w:val="0015074B"/>
    <w:rsid w:val="0029639D"/>
    <w:rsid w:val="00326F90"/>
    <w:rsid w:val="005C68C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51FB35E-B72C-492D-909E-951880FA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B35F1B-B679-48A9-877C-6DFD57DC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User23</cp:lastModifiedBy>
  <cp:revision>2</cp:revision>
  <dcterms:created xsi:type="dcterms:W3CDTF">2025-01-09T13:02:00Z</dcterms:created>
  <dcterms:modified xsi:type="dcterms:W3CDTF">2025-01-09T13:02:00Z</dcterms:modified>
  <cp:category/>
</cp:coreProperties>
</file>